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FE" w:rsidRDefault="00DD3DFE" w:rsidP="00DD3DFE">
      <w:r>
        <w:t xml:space="preserve">                                                                                            </w:t>
      </w:r>
      <w:r>
        <w:t xml:space="preserve"> В Межрегиональное технологическое управление</w:t>
      </w:r>
      <w:r>
        <w:br/>
      </w:r>
      <w:r>
        <w:t xml:space="preserve">                                                                                                           </w:t>
      </w:r>
      <w:r>
        <w:t xml:space="preserve"> Федеральной службы по экологическому,</w:t>
      </w:r>
      <w:r>
        <w:br/>
        <w:t xml:space="preserve"> </w:t>
      </w:r>
      <w:r>
        <w:t xml:space="preserve">                                                                                                                </w:t>
      </w:r>
      <w:r>
        <w:t>технологическому и атомному надзору</w:t>
      </w:r>
      <w:r>
        <w:br/>
        <w:t xml:space="preserve"> </w:t>
      </w:r>
      <w:r>
        <w:t xml:space="preserve">                                                                                                                                                   </w:t>
      </w:r>
      <w:r>
        <w:t>(МТУ Ростехнадзора)</w:t>
      </w:r>
      <w:r>
        <w:br/>
        <w:t xml:space="preserve"> </w:t>
      </w:r>
      <w:r>
        <w:t xml:space="preserve">                                                                                                                                 </w:t>
      </w:r>
      <w:r>
        <w:t>Адрес: 163000, г. Архангельск,</w:t>
      </w:r>
      <w:r>
        <w:br/>
      </w:r>
      <w:r>
        <w:t xml:space="preserve">                                                                                                                                                   </w:t>
      </w:r>
      <w:r>
        <w:t xml:space="preserve"> ул. </w:t>
      </w:r>
      <w:proofErr w:type="spellStart"/>
      <w:r>
        <w:t>Выдумкина</w:t>
      </w:r>
      <w:proofErr w:type="spellEnd"/>
      <w:r>
        <w:t>, д. 15</w:t>
      </w:r>
      <w:r>
        <w:br/>
      </w:r>
      <w:r>
        <w:br/>
      </w:r>
      <w:r>
        <w:t xml:space="preserve">                                                                                                                                </w:t>
      </w:r>
      <w:r>
        <w:t xml:space="preserve"> От ООО «Северный терминал»</w:t>
      </w:r>
      <w:r>
        <w:br/>
        <w:t xml:space="preserve"> </w:t>
      </w:r>
      <w:r>
        <w:t xml:space="preserve">                                                                                                                 </w:t>
      </w:r>
      <w:r>
        <w:t>ИНН 2901234567, ОГРН 1082901001234</w:t>
      </w:r>
      <w:r>
        <w:br/>
      </w:r>
      <w:r>
        <w:t xml:space="preserve">                                                                                                                                 </w:t>
      </w:r>
      <w:r>
        <w:t xml:space="preserve"> Адрес: 163045, г. Архангельск,</w:t>
      </w:r>
      <w:r>
        <w:br/>
      </w:r>
      <w:r>
        <w:t xml:space="preserve">                                                                                                                                          </w:t>
      </w:r>
      <w:r>
        <w:t xml:space="preserve"> пр. Промышленный, д. 12</w:t>
      </w:r>
      <w:r>
        <w:br/>
      </w:r>
      <w:r>
        <w:t xml:space="preserve">                                                                                                                                                 </w:t>
      </w:r>
      <w:r>
        <w:t xml:space="preserve"> Тел.: 8 (8182) 45-67-89</w:t>
      </w:r>
      <w:r>
        <w:br/>
      </w:r>
      <w:r>
        <w:t xml:space="preserve">                                                                                                                                    </w:t>
      </w:r>
      <w:r>
        <w:t xml:space="preserve"> E-</w:t>
      </w:r>
      <w:proofErr w:type="spellStart"/>
      <w:r>
        <w:t>mail</w:t>
      </w:r>
      <w:proofErr w:type="spellEnd"/>
      <w:r>
        <w:t>: info@severterminal.ru</w:t>
      </w:r>
      <w:r>
        <w:br/>
      </w:r>
      <w:r>
        <w:br/>
        <w:t xml:space="preserve"> </w:t>
      </w:r>
    </w:p>
    <w:p w:rsidR="00F9064D" w:rsidRPr="00DD3DFE" w:rsidRDefault="00DD3DFE" w:rsidP="00DD3DFE">
      <w:r>
        <w:t xml:space="preserve">                                                                       </w:t>
      </w:r>
      <w:r>
        <w:t>ВОЗРАЖЕНИЯ</w:t>
      </w:r>
      <w:r>
        <w:br/>
      </w:r>
      <w:r>
        <w:t xml:space="preserve">                                              </w:t>
      </w:r>
      <w:r>
        <w:t xml:space="preserve"> на акт проверки от 15.05.2026 № 23-А</w:t>
      </w:r>
      <w:r>
        <w:br/>
      </w:r>
      <w:r>
        <w:br/>
        <w:t xml:space="preserve"> В период с 05.05.2026 по 14.05.2026 МТУ Ростехнадзора проведена плановая выездная проверка ООО «Северный терминал». По результатам проверки составлен акт от 15.05.2026 № 23-А (далее — Акт). С выводами, изложенными в Акте, ООО «Северный терминал» не согласно в части, изложенной ниже.</w:t>
      </w:r>
      <w:r>
        <w:br/>
      </w:r>
      <w:r>
        <w:br/>
        <w:t xml:space="preserve"> По пункту 3 Акта: «Не проведена экспертиза промышленной безопасности сосуда под давлением (рег. № 1234, заводской № 5678) в установленный срок».</w:t>
      </w:r>
      <w:r>
        <w:br/>
      </w:r>
      <w:r>
        <w:br/>
        <w:t xml:space="preserve"> Инспектором не учтено, что заключение экспертизы промышленной безопасности на указанный сосуд было получено 10.04.2026 (экспертная организация ООО «</w:t>
      </w:r>
      <w:proofErr w:type="spellStart"/>
      <w:r>
        <w:t>ПромЭксперт</w:t>
      </w:r>
      <w:proofErr w:type="spellEnd"/>
      <w:r>
        <w:t>», лицензия № 56789). Заключение зарегистрировано в реестре заключений ЭПБ 15.04.2026 за номером 9876-ЭПБ-2026. Копия заключения и выписка из реестра прилагаются.</w:t>
      </w:r>
      <w:r>
        <w:br/>
      </w:r>
      <w:r>
        <w:br/>
        <w:t xml:space="preserve"> По пункту 7 Акта: «Отсутствуют журналы регистрации вводного инструктажа по охране труда и первичного инструктажа на рабочем месте за 2025 год».</w:t>
      </w:r>
      <w:r>
        <w:br/>
      </w:r>
      <w:r>
        <w:br/>
        <w:t xml:space="preserve"> Журналы регистрации вводного и первичного инструктажей за 2025 год были представлены инспектору 12.05.2026 и находятся в материалах проверки. Копии журналов прилагаются к настоящим возражениям.</w:t>
      </w:r>
      <w:r>
        <w:br/>
      </w:r>
      <w:r>
        <w:br/>
        <w:t xml:space="preserve"> На основании вышеизложенного, руководствуясь статьёй 126 Федерального закона № 248-ФЗ,</w:t>
      </w:r>
      <w:r>
        <w:br/>
      </w:r>
      <w:r>
        <w:br/>
        <w:t xml:space="preserve"> </w:t>
      </w:r>
      <w:r>
        <w:t xml:space="preserve">                                                                            </w:t>
      </w:r>
      <w:bookmarkStart w:id="0" w:name="_GoBack"/>
      <w:bookmarkEnd w:id="0"/>
      <w:r>
        <w:t>ПРОШУ:</w:t>
      </w:r>
      <w:r>
        <w:br/>
        <w:t xml:space="preserve"> 1. Исключить из Акта проверки от 15.05.2026 № 23-А пункты 3 и 7 как необоснованные.</w:t>
      </w:r>
      <w:r>
        <w:br/>
        <w:t xml:space="preserve"> 2. В остальной части Акт оставить без изменений.</w:t>
      </w:r>
      <w:r>
        <w:br/>
      </w:r>
      <w:r>
        <w:br/>
        <w:t xml:space="preserve"> Приложение: копии подтверждающих документов на ____ л.</w:t>
      </w:r>
      <w:r>
        <w:br/>
      </w:r>
      <w:r>
        <w:br/>
        <w:t xml:space="preserve"> Генеральный директор</w:t>
      </w:r>
      <w:r>
        <w:br/>
        <w:t xml:space="preserve"> ООО «Северный терминал» ________________ В.К. Рязанцев</w:t>
      </w:r>
      <w:r>
        <w:br/>
      </w:r>
      <w:r>
        <w:lastRenderedPageBreak/>
        <w:br/>
        <w:t xml:space="preserve"> 15.05.2026</w:t>
      </w:r>
    </w:p>
    <w:sectPr w:rsidR="00F9064D" w:rsidRPr="00DD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0C"/>
    <w:rsid w:val="002E1047"/>
    <w:rsid w:val="00357D03"/>
    <w:rsid w:val="004640F6"/>
    <w:rsid w:val="005308F1"/>
    <w:rsid w:val="00B2265E"/>
    <w:rsid w:val="00BA440C"/>
    <w:rsid w:val="00BD5CC2"/>
    <w:rsid w:val="00C4776F"/>
    <w:rsid w:val="00C87AA6"/>
    <w:rsid w:val="00DD3DFE"/>
    <w:rsid w:val="00DF2D80"/>
    <w:rsid w:val="00E72193"/>
    <w:rsid w:val="00E92EE7"/>
    <w:rsid w:val="00F9064D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981D"/>
  <w15:chartTrackingRefBased/>
  <w15:docId w15:val="{4905F44A-8730-4A53-96F8-469BB2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E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226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2026-06-26T08:14:00Z</dcterms:created>
  <dcterms:modified xsi:type="dcterms:W3CDTF">2026-07-10T13:05:00Z</dcterms:modified>
</cp:coreProperties>
</file>