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44" w:rsidRDefault="00E62744" w:rsidP="00E62744">
      <w:r>
        <w:t xml:space="preserve"> </w:t>
      </w:r>
      <w:r>
        <w:t xml:space="preserve">                                                                           </w:t>
      </w:r>
      <w:r>
        <w:t>УТВЕРЖДАЮ</w:t>
      </w:r>
      <w:r>
        <w:br/>
      </w:r>
      <w:r>
        <w:t xml:space="preserve">                                                                                                                                       </w:t>
      </w:r>
      <w:r>
        <w:t xml:space="preserve"> Руководитель организации</w:t>
      </w:r>
      <w:r>
        <w:br/>
      </w:r>
      <w:r>
        <w:t xml:space="preserve">                                                                                                                              </w:t>
      </w:r>
      <w:r>
        <w:t xml:space="preserve"> _______________ И.О. Фамилия</w:t>
      </w:r>
      <w:r>
        <w:br/>
        <w:t xml:space="preserve"> </w:t>
      </w:r>
      <w:r>
        <w:t xml:space="preserve">                                                                                                                                                 </w:t>
      </w:r>
      <w:r>
        <w:t>«___» _______ 20__ г.</w:t>
      </w:r>
      <w:r>
        <w:br/>
      </w:r>
      <w:r>
        <w:br/>
      </w:r>
      <w:r>
        <w:t xml:space="preserve">                                                                           ПРОГРАММА</w:t>
      </w:r>
      <w:r>
        <w:br/>
      </w:r>
      <w:r>
        <w:t xml:space="preserve">                               </w:t>
      </w:r>
      <w:r>
        <w:t>первичного инструктажа по</w:t>
      </w:r>
      <w:r>
        <w:t xml:space="preserve"> охране труда на рабочем месте</w:t>
      </w:r>
      <w:r>
        <w:br/>
      </w:r>
      <w:r>
        <w:t xml:space="preserve">                                                                             для токаря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E62744" w:rsidTr="00E62744">
        <w:tc>
          <w:tcPr>
            <w:tcW w:w="704" w:type="dxa"/>
          </w:tcPr>
          <w:p w:rsidR="00E62744" w:rsidRDefault="00E62744" w:rsidP="00E62744">
            <w:r w:rsidRPr="00E62744">
              <w:t>№ п/п</w:t>
            </w:r>
          </w:p>
        </w:tc>
        <w:tc>
          <w:tcPr>
            <w:tcW w:w="5526" w:type="dxa"/>
          </w:tcPr>
          <w:p w:rsidR="00E62744" w:rsidRDefault="00E62744" w:rsidP="00E62744">
            <w:r w:rsidRPr="00E62744">
              <w:t>Наименование тем</w:t>
            </w:r>
          </w:p>
        </w:tc>
        <w:tc>
          <w:tcPr>
            <w:tcW w:w="3115" w:type="dxa"/>
          </w:tcPr>
          <w:p w:rsidR="00E62744" w:rsidRDefault="00E62744" w:rsidP="00E62744">
            <w:r w:rsidRPr="00E62744">
              <w:t>Количество часов</w:t>
            </w:r>
          </w:p>
        </w:tc>
      </w:tr>
      <w:tr w:rsidR="00E62744" w:rsidTr="00E62744">
        <w:tc>
          <w:tcPr>
            <w:tcW w:w="704" w:type="dxa"/>
          </w:tcPr>
          <w:p w:rsidR="00E62744" w:rsidRDefault="00E62744" w:rsidP="00E62744">
            <w:r>
              <w:t>1</w:t>
            </w:r>
          </w:p>
        </w:tc>
        <w:tc>
          <w:tcPr>
            <w:tcW w:w="5526" w:type="dxa"/>
          </w:tcPr>
          <w:p w:rsidR="00E62744" w:rsidRDefault="00E62744" w:rsidP="00E62744">
            <w:r w:rsidRPr="00E62744">
              <w:t>Общие сведения об условиях труда токаря</w:t>
            </w:r>
          </w:p>
        </w:tc>
        <w:tc>
          <w:tcPr>
            <w:tcW w:w="3115" w:type="dxa"/>
          </w:tcPr>
          <w:p w:rsidR="00E62744" w:rsidRDefault="00E62744" w:rsidP="00E62744">
            <w:r>
              <w:t>0,25</w:t>
            </w:r>
          </w:p>
        </w:tc>
      </w:tr>
      <w:tr w:rsidR="00E62744" w:rsidTr="00E62744">
        <w:tc>
          <w:tcPr>
            <w:tcW w:w="704" w:type="dxa"/>
          </w:tcPr>
          <w:p w:rsidR="00E62744" w:rsidRDefault="00E62744" w:rsidP="00E62744">
            <w:r>
              <w:t>1.1</w:t>
            </w:r>
          </w:p>
        </w:tc>
        <w:tc>
          <w:tcPr>
            <w:tcW w:w="5526" w:type="dxa"/>
          </w:tcPr>
          <w:p w:rsidR="00E62744" w:rsidRDefault="00E62744" w:rsidP="00E62744">
            <w:r w:rsidRPr="00E62744">
              <w:t>Технологический процесс механической обработки, оборудование (токарный станок)</w:t>
            </w:r>
          </w:p>
        </w:tc>
        <w:tc>
          <w:tcPr>
            <w:tcW w:w="3115" w:type="dxa"/>
          </w:tcPr>
          <w:p w:rsidR="00E62744" w:rsidRDefault="00E62744" w:rsidP="00E62744"/>
        </w:tc>
      </w:tr>
      <w:tr w:rsidR="00E62744" w:rsidTr="00E62744">
        <w:tc>
          <w:tcPr>
            <w:tcW w:w="704" w:type="dxa"/>
          </w:tcPr>
          <w:p w:rsidR="00E62744" w:rsidRDefault="00E62744" w:rsidP="00E62744">
            <w:r>
              <w:t>1.2</w:t>
            </w:r>
          </w:p>
        </w:tc>
        <w:tc>
          <w:tcPr>
            <w:tcW w:w="5526" w:type="dxa"/>
          </w:tcPr>
          <w:p w:rsidR="00E62744" w:rsidRDefault="00E62744" w:rsidP="00E62744">
            <w:r w:rsidRPr="00E62744">
              <w:t>Опасные факторы: вращающиеся части станка, стружка, отлетающие частицы, поражение электротоком</w:t>
            </w:r>
          </w:p>
        </w:tc>
        <w:tc>
          <w:tcPr>
            <w:tcW w:w="3115" w:type="dxa"/>
          </w:tcPr>
          <w:p w:rsidR="00E62744" w:rsidRDefault="00E62744" w:rsidP="00E62744"/>
        </w:tc>
      </w:tr>
      <w:tr w:rsidR="00E62744" w:rsidTr="00E62744">
        <w:tc>
          <w:tcPr>
            <w:tcW w:w="704" w:type="dxa"/>
          </w:tcPr>
          <w:p w:rsidR="00E62744" w:rsidRDefault="00E62744" w:rsidP="00E62744">
            <w:r>
              <w:t>1.3</w:t>
            </w:r>
          </w:p>
        </w:tc>
        <w:tc>
          <w:tcPr>
            <w:tcW w:w="5526" w:type="dxa"/>
          </w:tcPr>
          <w:p w:rsidR="00E62744" w:rsidRDefault="00E62744" w:rsidP="00E62744">
            <w:r w:rsidRPr="00E62744">
              <w:t>Средства индивидуальной защиты: защитные очки, спецодежда, рукавицы</w:t>
            </w:r>
          </w:p>
        </w:tc>
        <w:tc>
          <w:tcPr>
            <w:tcW w:w="3115" w:type="dxa"/>
          </w:tcPr>
          <w:p w:rsidR="00E62744" w:rsidRDefault="00E62744" w:rsidP="00E62744"/>
        </w:tc>
      </w:tr>
      <w:tr w:rsidR="00E62744" w:rsidTr="00E62744">
        <w:tc>
          <w:tcPr>
            <w:tcW w:w="704" w:type="dxa"/>
          </w:tcPr>
          <w:p w:rsidR="00E62744" w:rsidRDefault="00E62744" w:rsidP="00E62744">
            <w:r>
              <w:t>2</w:t>
            </w:r>
          </w:p>
        </w:tc>
        <w:tc>
          <w:tcPr>
            <w:tcW w:w="5526" w:type="dxa"/>
          </w:tcPr>
          <w:p w:rsidR="00E62744" w:rsidRDefault="00E62744" w:rsidP="00E62744">
            <w:r w:rsidRPr="00E62744">
              <w:t>Порядок подготовки к работе</w:t>
            </w:r>
          </w:p>
        </w:tc>
        <w:tc>
          <w:tcPr>
            <w:tcW w:w="3115" w:type="dxa"/>
          </w:tcPr>
          <w:p w:rsidR="00E62744" w:rsidRDefault="00E62744" w:rsidP="00E62744">
            <w:r>
              <w:t>0,20</w:t>
            </w:r>
          </w:p>
        </w:tc>
      </w:tr>
      <w:tr w:rsidR="00E62744" w:rsidTr="00E62744">
        <w:tc>
          <w:tcPr>
            <w:tcW w:w="704" w:type="dxa"/>
          </w:tcPr>
          <w:p w:rsidR="00E62744" w:rsidRDefault="00E62744" w:rsidP="00E62744">
            <w:r>
              <w:t>2.1</w:t>
            </w:r>
          </w:p>
        </w:tc>
        <w:tc>
          <w:tcPr>
            <w:tcW w:w="5526" w:type="dxa"/>
          </w:tcPr>
          <w:p w:rsidR="00E62744" w:rsidRDefault="00E62744" w:rsidP="00E62744">
            <w:r w:rsidRPr="00E62744">
              <w:t>Проверка исправности станка, наличие ограждений, заземления</w:t>
            </w:r>
          </w:p>
        </w:tc>
        <w:tc>
          <w:tcPr>
            <w:tcW w:w="3115" w:type="dxa"/>
          </w:tcPr>
          <w:p w:rsidR="00E62744" w:rsidRDefault="00E62744" w:rsidP="00E62744"/>
        </w:tc>
      </w:tr>
      <w:tr w:rsidR="00E62744" w:rsidTr="00E62744">
        <w:tc>
          <w:tcPr>
            <w:tcW w:w="704" w:type="dxa"/>
          </w:tcPr>
          <w:p w:rsidR="00E62744" w:rsidRDefault="00E62744" w:rsidP="00E62744">
            <w:r>
              <w:t>2.2</w:t>
            </w:r>
          </w:p>
        </w:tc>
        <w:tc>
          <w:tcPr>
            <w:tcW w:w="5526" w:type="dxa"/>
          </w:tcPr>
          <w:p w:rsidR="00E62744" w:rsidRDefault="00E62744" w:rsidP="00E62744">
            <w:r w:rsidRPr="00E62744">
              <w:t>Проверка исправности инструмента и приспособлений</w:t>
            </w:r>
          </w:p>
        </w:tc>
        <w:tc>
          <w:tcPr>
            <w:tcW w:w="3115" w:type="dxa"/>
          </w:tcPr>
          <w:p w:rsidR="00E62744" w:rsidRDefault="00E62744" w:rsidP="00E62744"/>
        </w:tc>
      </w:tr>
      <w:tr w:rsidR="00E62744" w:rsidTr="00E62744">
        <w:tc>
          <w:tcPr>
            <w:tcW w:w="704" w:type="dxa"/>
          </w:tcPr>
          <w:p w:rsidR="00E62744" w:rsidRDefault="00E62744" w:rsidP="00E62744">
            <w:r>
              <w:t>3</w:t>
            </w:r>
          </w:p>
        </w:tc>
        <w:tc>
          <w:tcPr>
            <w:tcW w:w="5526" w:type="dxa"/>
          </w:tcPr>
          <w:p w:rsidR="00E62744" w:rsidRDefault="00E62744" w:rsidP="00E62744">
            <w:r w:rsidRPr="00E62744">
              <w:t>Безопасные приёмы работы на токарном станке</w:t>
            </w:r>
          </w:p>
        </w:tc>
        <w:tc>
          <w:tcPr>
            <w:tcW w:w="3115" w:type="dxa"/>
          </w:tcPr>
          <w:p w:rsidR="00E62744" w:rsidRDefault="00E62744" w:rsidP="00E62744">
            <w:r>
              <w:t>0,20</w:t>
            </w:r>
          </w:p>
        </w:tc>
      </w:tr>
      <w:tr w:rsidR="00E62744" w:rsidTr="00E62744">
        <w:tc>
          <w:tcPr>
            <w:tcW w:w="704" w:type="dxa"/>
          </w:tcPr>
          <w:p w:rsidR="00E62744" w:rsidRDefault="00E62744" w:rsidP="00E62744">
            <w:r>
              <w:t>4</w:t>
            </w:r>
          </w:p>
        </w:tc>
        <w:tc>
          <w:tcPr>
            <w:tcW w:w="5526" w:type="dxa"/>
          </w:tcPr>
          <w:p w:rsidR="00E62744" w:rsidRDefault="00E62744" w:rsidP="00E62744">
            <w:r w:rsidRPr="00E62744">
              <w:t>Аварийные ситуации и действия при них</w:t>
            </w:r>
          </w:p>
        </w:tc>
        <w:tc>
          <w:tcPr>
            <w:tcW w:w="3115" w:type="dxa"/>
          </w:tcPr>
          <w:p w:rsidR="00E62744" w:rsidRDefault="00E62744" w:rsidP="00E62744">
            <w:r>
              <w:t>0,25</w:t>
            </w:r>
          </w:p>
        </w:tc>
      </w:tr>
      <w:tr w:rsidR="00E62744" w:rsidTr="00E62744">
        <w:tc>
          <w:tcPr>
            <w:tcW w:w="704" w:type="dxa"/>
          </w:tcPr>
          <w:p w:rsidR="00E62744" w:rsidRDefault="00E62744" w:rsidP="00E62744">
            <w:r>
              <w:t>4.1</w:t>
            </w:r>
          </w:p>
        </w:tc>
        <w:tc>
          <w:tcPr>
            <w:tcW w:w="5526" w:type="dxa"/>
          </w:tcPr>
          <w:p w:rsidR="00E62744" w:rsidRDefault="00E62744" w:rsidP="00E62744">
            <w:r w:rsidRPr="00E62744">
              <w:t>Действия при заклинивании, поломке инструмента, пожаре</w:t>
            </w:r>
          </w:p>
        </w:tc>
        <w:tc>
          <w:tcPr>
            <w:tcW w:w="3115" w:type="dxa"/>
          </w:tcPr>
          <w:p w:rsidR="00E62744" w:rsidRDefault="00E62744" w:rsidP="00E62744"/>
        </w:tc>
      </w:tr>
      <w:tr w:rsidR="00E62744" w:rsidTr="00E62744">
        <w:tc>
          <w:tcPr>
            <w:tcW w:w="704" w:type="dxa"/>
          </w:tcPr>
          <w:p w:rsidR="00E62744" w:rsidRDefault="00E62744" w:rsidP="00E62744">
            <w:r>
              <w:t>4.2</w:t>
            </w:r>
          </w:p>
        </w:tc>
        <w:tc>
          <w:tcPr>
            <w:tcW w:w="5526" w:type="dxa"/>
          </w:tcPr>
          <w:p w:rsidR="00E62744" w:rsidRDefault="00E62744" w:rsidP="00E62744">
            <w:r w:rsidRPr="00E62744">
              <w:t>Места расположения средств пожаротушения, аптечки</w:t>
            </w:r>
          </w:p>
        </w:tc>
        <w:tc>
          <w:tcPr>
            <w:tcW w:w="3115" w:type="dxa"/>
          </w:tcPr>
          <w:p w:rsidR="00E62744" w:rsidRDefault="00E62744" w:rsidP="00E62744"/>
        </w:tc>
      </w:tr>
      <w:tr w:rsidR="00E62744" w:rsidTr="00E62744">
        <w:tc>
          <w:tcPr>
            <w:tcW w:w="704" w:type="dxa"/>
          </w:tcPr>
          <w:p w:rsidR="00E62744" w:rsidRDefault="00E62744" w:rsidP="00E62744">
            <w:r>
              <w:t>5</w:t>
            </w:r>
          </w:p>
        </w:tc>
        <w:tc>
          <w:tcPr>
            <w:tcW w:w="5526" w:type="dxa"/>
          </w:tcPr>
          <w:p w:rsidR="00E62744" w:rsidRDefault="00E62744" w:rsidP="00E62744">
            <w:r w:rsidRPr="00E62744">
              <w:t>Порядок окончания работы</w:t>
            </w:r>
          </w:p>
        </w:tc>
        <w:tc>
          <w:tcPr>
            <w:tcW w:w="3115" w:type="dxa"/>
          </w:tcPr>
          <w:p w:rsidR="00E62744" w:rsidRDefault="00E62744" w:rsidP="00E62744">
            <w:r>
              <w:t>0,10</w:t>
            </w:r>
          </w:p>
        </w:tc>
      </w:tr>
    </w:tbl>
    <w:p w:rsidR="00B63C1F" w:rsidRPr="00E62744" w:rsidRDefault="00E62744" w:rsidP="00E62744">
      <w:r>
        <w:br/>
      </w:r>
      <w:bookmarkStart w:id="0" w:name="_GoBack"/>
      <w:bookmarkEnd w:id="0"/>
    </w:p>
    <w:sectPr w:rsidR="00B63C1F" w:rsidRPr="00E62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898" w:rsidRDefault="000F7898" w:rsidP="00B63C1F">
      <w:pPr>
        <w:spacing w:after="0" w:line="240" w:lineRule="auto"/>
      </w:pPr>
      <w:r>
        <w:separator/>
      </w:r>
    </w:p>
  </w:endnote>
  <w:endnote w:type="continuationSeparator" w:id="0">
    <w:p w:rsidR="000F7898" w:rsidRDefault="000F7898" w:rsidP="00B6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898" w:rsidRDefault="000F7898" w:rsidP="00B63C1F">
      <w:pPr>
        <w:spacing w:after="0" w:line="240" w:lineRule="auto"/>
      </w:pPr>
      <w:r>
        <w:separator/>
      </w:r>
    </w:p>
  </w:footnote>
  <w:footnote w:type="continuationSeparator" w:id="0">
    <w:p w:rsidR="000F7898" w:rsidRDefault="000F7898" w:rsidP="00B63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0C"/>
    <w:rsid w:val="000F7898"/>
    <w:rsid w:val="002E1047"/>
    <w:rsid w:val="00357D03"/>
    <w:rsid w:val="00395E10"/>
    <w:rsid w:val="004640F6"/>
    <w:rsid w:val="004F2239"/>
    <w:rsid w:val="005308F1"/>
    <w:rsid w:val="005626FB"/>
    <w:rsid w:val="00792940"/>
    <w:rsid w:val="00B2265E"/>
    <w:rsid w:val="00B63C1F"/>
    <w:rsid w:val="00BA440C"/>
    <w:rsid w:val="00BD5CC2"/>
    <w:rsid w:val="00C4776F"/>
    <w:rsid w:val="00C87AA6"/>
    <w:rsid w:val="00D3750E"/>
    <w:rsid w:val="00DD3DFE"/>
    <w:rsid w:val="00DF2D80"/>
    <w:rsid w:val="00E62744"/>
    <w:rsid w:val="00E72193"/>
    <w:rsid w:val="00E92EE7"/>
    <w:rsid w:val="00F06C6F"/>
    <w:rsid w:val="00F9064D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2519"/>
  <w15:chartTrackingRefBased/>
  <w15:docId w15:val="{4905F44A-8730-4A53-96F8-469BB2C0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E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2265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6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C1F"/>
  </w:style>
  <w:style w:type="paragraph" w:styleId="a8">
    <w:name w:val="footer"/>
    <w:basedOn w:val="a"/>
    <w:link w:val="a9"/>
    <w:uiPriority w:val="99"/>
    <w:unhideWhenUsed/>
    <w:rsid w:val="00B6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2026-06-26T08:14:00Z</dcterms:created>
  <dcterms:modified xsi:type="dcterms:W3CDTF">2026-07-10T13:44:00Z</dcterms:modified>
</cp:coreProperties>
</file>